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739F" w14:textId="77777777" w:rsidR="00D12E78" w:rsidRPr="008D15D7" w:rsidRDefault="00D12E78" w:rsidP="00D12E78">
      <w:pPr>
        <w:pStyle w:val="BodyText"/>
        <w:spacing w:line="196" w:lineRule="auto"/>
        <w:jc w:val="center"/>
        <w:rPr>
          <w:rFonts w:ascii="Calibri" w:hAnsi="Calibri" w:cs="Calibri"/>
          <w:sz w:val="22"/>
          <w:szCs w:val="22"/>
        </w:rPr>
      </w:pPr>
    </w:p>
    <w:p w14:paraId="49AE302C" w14:textId="6D03DAC4" w:rsidR="00866FA8" w:rsidRDefault="00EE328C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Concordia University, St. Paul</w:t>
      </w:r>
    </w:p>
    <w:p w14:paraId="27FE9630" w14:textId="3A95316D" w:rsidR="00D12E78" w:rsidRPr="008D15D7" w:rsidRDefault="00185B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Doctor of Physical Therapy Program</w:t>
      </w:r>
      <w:r w:rsidR="00B013D3" w:rsidRPr="008D15D7">
        <w:rPr>
          <w:rFonts w:ascii="Calibri" w:hAnsi="Calibri" w:cs="Calibri"/>
          <w:sz w:val="22"/>
          <w:szCs w:val="22"/>
        </w:rPr>
        <w:t xml:space="preserve"> </w:t>
      </w:r>
    </w:p>
    <w:p w14:paraId="3DB99A54" w14:textId="1F891608" w:rsidR="00D12E78" w:rsidRPr="00714B75" w:rsidRDefault="00B013D3" w:rsidP="00D12E78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  <w:r w:rsidRPr="00714B75">
        <w:rPr>
          <w:rFonts w:ascii="Calibri" w:hAnsi="Calibri" w:cs="Calibri"/>
          <w:b/>
          <w:bCs/>
          <w:sz w:val="22"/>
          <w:szCs w:val="22"/>
        </w:rPr>
        <w:t>Financial Fact Sheet</w:t>
      </w:r>
    </w:p>
    <w:p w14:paraId="0DB85A0E" w14:textId="448A3B98" w:rsidR="00B013D3" w:rsidRPr="009D259A" w:rsidRDefault="009E65A9" w:rsidP="009D259A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  <w:sectPr w:rsidR="00B013D3" w:rsidRPr="009D259A" w:rsidSect="000E0FE2">
          <w:headerReference w:type="default" r:id="rId7"/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  <w:r w:rsidRPr="00714B75">
        <w:rPr>
          <w:rFonts w:ascii="Calibri" w:hAnsi="Calibri" w:cs="Calibri"/>
          <w:b/>
          <w:bCs/>
          <w:sz w:val="22"/>
          <w:szCs w:val="22"/>
        </w:rPr>
        <w:t>202</w:t>
      </w:r>
      <w:r w:rsidR="00521876">
        <w:rPr>
          <w:rFonts w:ascii="Calibri" w:hAnsi="Calibri" w:cs="Calibri"/>
          <w:b/>
          <w:bCs/>
          <w:sz w:val="22"/>
          <w:szCs w:val="22"/>
        </w:rPr>
        <w:t>6</w:t>
      </w:r>
    </w:p>
    <w:p w14:paraId="74637B0A" w14:textId="77777777" w:rsidR="00B013D3" w:rsidRPr="008D15D7" w:rsidRDefault="00B013D3" w:rsidP="00B013D3">
      <w:pPr>
        <w:pStyle w:val="BodyText"/>
        <w:spacing w:before="3"/>
        <w:rPr>
          <w:rFonts w:ascii="Calibri" w:hAnsi="Calibri" w:cs="Calibri"/>
          <w:sz w:val="22"/>
          <w:szCs w:val="22"/>
        </w:rPr>
      </w:pPr>
    </w:p>
    <w:p w14:paraId="27741D91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25DD5965" w14:textId="7347C5A4" w:rsidR="00917097" w:rsidRPr="00967D93" w:rsidRDefault="00B013D3" w:rsidP="00917097">
      <w:pPr>
        <w:pStyle w:val="BodyText"/>
        <w:spacing w:line="211" w:lineRule="auto"/>
        <w:rPr>
          <w:rFonts w:ascii="Calibri" w:hAnsi="Calibri" w:cs="Calibri"/>
          <w:color w:val="4F81BD" w:themeColor="accent1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 xml:space="preserve">The data applies to students experiencing the program in academic year </w:t>
      </w:r>
      <w:r w:rsidR="009E65A9" w:rsidRPr="009E65A9">
        <w:rPr>
          <w:rFonts w:ascii="Calibri" w:hAnsi="Calibri" w:cs="Calibri"/>
          <w:sz w:val="22"/>
          <w:szCs w:val="22"/>
        </w:rPr>
        <w:t>202</w:t>
      </w:r>
      <w:r w:rsidR="00521876">
        <w:rPr>
          <w:rFonts w:ascii="Calibri" w:hAnsi="Calibri" w:cs="Calibri"/>
          <w:sz w:val="22"/>
          <w:szCs w:val="22"/>
        </w:rPr>
        <w:t>6</w:t>
      </w:r>
      <w:r w:rsidR="00917097" w:rsidRPr="009E65A9">
        <w:rPr>
          <w:rFonts w:ascii="Calibri" w:hAnsi="Calibri" w:cs="Calibri"/>
          <w:sz w:val="22"/>
          <w:szCs w:val="22"/>
        </w:rPr>
        <w:t xml:space="preserve">. </w:t>
      </w:r>
      <w:bookmarkStart w:id="0" w:name="_Hlk137452739"/>
      <w:r w:rsidR="00917097" w:rsidRPr="009E65A9">
        <w:rPr>
          <w:rFonts w:ascii="Calibri" w:hAnsi="Calibri" w:cs="Calibri"/>
          <w:sz w:val="22"/>
          <w:szCs w:val="22"/>
        </w:rPr>
        <w:t xml:space="preserve">(All cohorts enrolled from Fall </w:t>
      </w:r>
      <w:r w:rsidR="009E65A9" w:rsidRPr="009E65A9">
        <w:rPr>
          <w:rFonts w:ascii="Calibri" w:hAnsi="Calibri" w:cs="Calibri"/>
          <w:sz w:val="22"/>
          <w:szCs w:val="22"/>
        </w:rPr>
        <w:t>202</w:t>
      </w:r>
      <w:r w:rsidR="00521876">
        <w:rPr>
          <w:rFonts w:ascii="Calibri" w:hAnsi="Calibri" w:cs="Calibri"/>
          <w:sz w:val="22"/>
          <w:szCs w:val="22"/>
        </w:rPr>
        <w:t>6</w:t>
      </w:r>
      <w:r w:rsidR="00917097" w:rsidRPr="009E65A9">
        <w:rPr>
          <w:rFonts w:ascii="Calibri" w:hAnsi="Calibri" w:cs="Calibri"/>
          <w:sz w:val="22"/>
          <w:szCs w:val="22"/>
        </w:rPr>
        <w:t xml:space="preserve"> – August 202</w:t>
      </w:r>
      <w:r w:rsidR="00521876">
        <w:rPr>
          <w:rFonts w:ascii="Calibri" w:hAnsi="Calibri" w:cs="Calibri"/>
          <w:sz w:val="22"/>
          <w:szCs w:val="22"/>
        </w:rPr>
        <w:t>7</w:t>
      </w:r>
      <w:r w:rsidR="00917097" w:rsidRPr="009E65A9">
        <w:rPr>
          <w:rFonts w:ascii="Calibri" w:hAnsi="Calibri" w:cs="Calibri"/>
          <w:sz w:val="22"/>
          <w:szCs w:val="22"/>
        </w:rPr>
        <w:t>)</w:t>
      </w:r>
    </w:p>
    <w:bookmarkEnd w:id="0"/>
    <w:p w14:paraId="2C9F0756" w14:textId="37BB4624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</w:p>
    <w:p w14:paraId="6EBF7E8F" w14:textId="198BB07E" w:rsidR="009E65A9" w:rsidRDefault="00B013D3" w:rsidP="009E65A9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Length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of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which includes all </w:t>
      </w:r>
      <w:r w:rsidRPr="008D15D7">
        <w:rPr>
          <w:rFonts w:ascii="Calibri" w:hAnsi="Calibri" w:cs="Calibri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instruction/interaction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(including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classroom,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laboratory,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805AA3" w:rsidRPr="008D15D7">
        <w:rPr>
          <w:rFonts w:ascii="Calibri" w:hAnsi="Calibri" w:cs="Calibri"/>
          <w:sz w:val="22"/>
          <w:szCs w:val="22"/>
        </w:rPr>
        <w:t>exams,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and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9E65A9" w:rsidRPr="008D15D7">
        <w:rPr>
          <w:rFonts w:ascii="Calibri" w:hAnsi="Calibri" w:cs="Calibri"/>
          <w:sz w:val="22"/>
          <w:szCs w:val="22"/>
        </w:rPr>
        <w:t>clinical education</w:t>
      </w:r>
      <w:r w:rsidRPr="008D15D7">
        <w:rPr>
          <w:rFonts w:ascii="Calibri" w:hAnsi="Calibri" w:cs="Calibri"/>
          <w:sz w:val="22"/>
          <w:szCs w:val="22"/>
        </w:rPr>
        <w:t xml:space="preserve">). Include the total number of </w:t>
      </w:r>
      <w:r w:rsidR="00665EC3">
        <w:rPr>
          <w:rFonts w:ascii="Calibri" w:hAnsi="Calibri" w:cs="Calibri"/>
          <w:sz w:val="22"/>
          <w:szCs w:val="22"/>
        </w:rPr>
        <w:t>weeks</w:t>
      </w:r>
      <w:r w:rsidRPr="008D15D7">
        <w:rPr>
          <w:rFonts w:ascii="Calibri" w:hAnsi="Calibri" w:cs="Calibri"/>
          <w:sz w:val="22"/>
          <w:szCs w:val="22"/>
        </w:rPr>
        <w:t xml:space="preserve"> where either full or partial attendance is required. </w:t>
      </w:r>
      <w:r w:rsidRPr="008D15D7">
        <w:rPr>
          <w:rFonts w:ascii="Calibri" w:hAnsi="Calibri" w:cs="Calibri"/>
          <w:sz w:val="22"/>
          <w:szCs w:val="22"/>
        </w:rPr>
        <w:br/>
      </w:r>
    </w:p>
    <w:p w14:paraId="0B1B4786" w14:textId="77777777" w:rsidR="009E65A9" w:rsidRDefault="00B013D3" w:rsidP="009E65A9">
      <w:pPr>
        <w:pStyle w:val="BodyText"/>
        <w:numPr>
          <w:ilvl w:val="0"/>
          <w:numId w:val="3"/>
        </w:numPr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 xml:space="preserve">Length of Program in Weeks excluding breaks:  </w:t>
      </w:r>
      <w:r w:rsidR="00F1475C">
        <w:rPr>
          <w:rFonts w:ascii="Calibri" w:hAnsi="Calibri" w:cs="Calibri"/>
          <w:sz w:val="22"/>
          <w:szCs w:val="22"/>
        </w:rPr>
        <w:t>118</w:t>
      </w:r>
    </w:p>
    <w:p w14:paraId="6BE948E7" w14:textId="6449CAD5" w:rsidR="00B013D3" w:rsidRPr="008D15D7" w:rsidRDefault="00B013D3" w:rsidP="009E65A9">
      <w:pPr>
        <w:pStyle w:val="BodyText"/>
        <w:numPr>
          <w:ilvl w:val="0"/>
          <w:numId w:val="3"/>
        </w:numPr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 xml:space="preserve">Length of Program in Weeks including breaks: </w:t>
      </w:r>
      <w:r w:rsidR="00F1475C">
        <w:rPr>
          <w:rFonts w:ascii="Calibri" w:hAnsi="Calibri" w:cs="Calibri"/>
          <w:sz w:val="22"/>
          <w:szCs w:val="22"/>
        </w:rPr>
        <w:t>122</w:t>
      </w:r>
    </w:p>
    <w:p w14:paraId="7690C0D5" w14:textId="77777777" w:rsidR="008D15D7" w:rsidRPr="008D15D7" w:rsidRDefault="008D15D7" w:rsidP="00C46F14">
      <w:pPr>
        <w:pStyle w:val="Heading1"/>
        <w:spacing w:line="243" w:lineRule="exact"/>
        <w:ind w:left="0"/>
        <w:jc w:val="left"/>
        <w:rPr>
          <w:sz w:val="22"/>
          <w:szCs w:val="22"/>
        </w:rPr>
      </w:pPr>
    </w:p>
    <w:p w14:paraId="6F9EBDE0" w14:textId="525734C8" w:rsidR="00B013D3" w:rsidRPr="008D15D7" w:rsidRDefault="00B013D3" w:rsidP="008D15D7">
      <w:pPr>
        <w:pStyle w:val="Heading1"/>
        <w:spacing w:line="243" w:lineRule="exact"/>
        <w:ind w:left="0"/>
        <w:rPr>
          <w:sz w:val="22"/>
          <w:szCs w:val="22"/>
        </w:rPr>
      </w:pPr>
      <w:r w:rsidRPr="008D15D7">
        <w:rPr>
          <w:sz w:val="22"/>
          <w:szCs w:val="22"/>
        </w:rPr>
        <w:t>Clinical</w:t>
      </w:r>
      <w:r w:rsidRPr="008D15D7">
        <w:rPr>
          <w:spacing w:val="-8"/>
          <w:sz w:val="22"/>
          <w:szCs w:val="22"/>
        </w:rPr>
        <w:t xml:space="preserve"> </w:t>
      </w:r>
      <w:r w:rsidRPr="008D15D7">
        <w:rPr>
          <w:spacing w:val="-2"/>
          <w:sz w:val="22"/>
          <w:szCs w:val="22"/>
        </w:rPr>
        <w:t>Education</w:t>
      </w:r>
    </w:p>
    <w:p w14:paraId="37E7333C" w14:textId="32595CC7" w:rsidR="00B013D3" w:rsidRPr="009E65A9" w:rsidRDefault="00B013D3" w:rsidP="009E65A9">
      <w:r w:rsidRPr="008D15D7">
        <w:rPr>
          <w:rFonts w:ascii="Calibri" w:hAnsi="Calibri" w:cs="Calibri"/>
        </w:rPr>
        <w:t>Does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this</w:t>
      </w:r>
      <w:r w:rsidRPr="008D15D7">
        <w:rPr>
          <w:rFonts w:ascii="Calibri" w:hAnsi="Calibri" w:cs="Calibri"/>
          <w:spacing w:val="-2"/>
        </w:rPr>
        <w:t xml:space="preserve"> </w:t>
      </w:r>
      <w:r w:rsidRPr="008D15D7">
        <w:rPr>
          <w:rFonts w:ascii="Calibri" w:hAnsi="Calibri" w:cs="Calibri"/>
        </w:rPr>
        <w:t>program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have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a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requirement</w:t>
      </w:r>
      <w:r w:rsidRPr="008D15D7">
        <w:rPr>
          <w:rFonts w:ascii="Calibri" w:hAnsi="Calibri" w:cs="Calibri"/>
          <w:spacing w:val="-2"/>
        </w:rPr>
        <w:t xml:space="preserve"> </w:t>
      </w:r>
      <w:r w:rsidRPr="008D15D7">
        <w:rPr>
          <w:rFonts w:ascii="Calibri" w:hAnsi="Calibri" w:cs="Calibri"/>
        </w:rPr>
        <w:t>for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all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students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to</w:t>
      </w:r>
      <w:r w:rsidRPr="008D15D7">
        <w:rPr>
          <w:rFonts w:ascii="Calibri" w:hAnsi="Calibri" w:cs="Calibri"/>
          <w:spacing w:val="-2"/>
        </w:rPr>
        <w:t xml:space="preserve"> </w:t>
      </w:r>
      <w:r w:rsidRPr="008D15D7">
        <w:rPr>
          <w:rFonts w:ascii="Calibri" w:hAnsi="Calibri" w:cs="Calibri"/>
        </w:rPr>
        <w:t>complete</w:t>
      </w:r>
      <w:r w:rsidRPr="008D15D7">
        <w:rPr>
          <w:rFonts w:ascii="Calibri" w:hAnsi="Calibri" w:cs="Calibri"/>
          <w:spacing w:val="-2"/>
        </w:rPr>
        <w:t xml:space="preserve"> </w:t>
      </w:r>
      <w:r w:rsidRPr="008D15D7">
        <w:rPr>
          <w:rFonts w:ascii="Calibri" w:hAnsi="Calibri" w:cs="Calibri"/>
        </w:rPr>
        <w:t>at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least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one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clinical</w:t>
      </w:r>
      <w:r w:rsidRPr="008D15D7">
        <w:rPr>
          <w:rFonts w:ascii="Calibri" w:hAnsi="Calibri" w:cs="Calibri"/>
          <w:spacing w:val="-2"/>
        </w:rPr>
        <w:t xml:space="preserve"> </w:t>
      </w:r>
      <w:r w:rsidRPr="008D15D7">
        <w:rPr>
          <w:rFonts w:ascii="Calibri" w:hAnsi="Calibri" w:cs="Calibri"/>
        </w:rPr>
        <w:t>education</w:t>
      </w:r>
      <w:r w:rsidRPr="008D15D7">
        <w:rPr>
          <w:rFonts w:ascii="Calibri" w:hAnsi="Calibri" w:cs="Calibri"/>
          <w:spacing w:val="-2"/>
        </w:rPr>
        <w:t xml:space="preserve"> </w:t>
      </w:r>
      <w:r w:rsidRPr="008D15D7">
        <w:rPr>
          <w:rFonts w:ascii="Calibri" w:hAnsi="Calibri" w:cs="Calibri"/>
        </w:rPr>
        <w:t>experience</w:t>
      </w:r>
      <w:r w:rsidRPr="008D15D7">
        <w:rPr>
          <w:rFonts w:ascii="Calibri" w:hAnsi="Calibri" w:cs="Calibri"/>
          <w:spacing w:val="-2"/>
        </w:rPr>
        <w:t xml:space="preserve"> </w:t>
      </w:r>
      <w:r w:rsidRPr="008D15D7">
        <w:rPr>
          <w:rFonts w:ascii="Calibri" w:hAnsi="Calibri" w:cs="Calibri"/>
        </w:rPr>
        <w:t>for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which</w:t>
      </w:r>
      <w:r w:rsidRPr="008D15D7">
        <w:rPr>
          <w:rFonts w:ascii="Calibri" w:hAnsi="Calibri" w:cs="Calibri"/>
          <w:spacing w:val="-2"/>
        </w:rPr>
        <w:t xml:space="preserve"> </w:t>
      </w:r>
      <w:r w:rsidRPr="008D15D7">
        <w:rPr>
          <w:rFonts w:ascii="Calibri" w:hAnsi="Calibri" w:cs="Calibri"/>
        </w:rPr>
        <w:t>the</w:t>
      </w:r>
      <w:r w:rsidRPr="008D15D7">
        <w:rPr>
          <w:rFonts w:ascii="Calibri" w:hAnsi="Calibri" w:cs="Calibri"/>
          <w:spacing w:val="-2"/>
        </w:rPr>
        <w:t xml:space="preserve"> </w:t>
      </w:r>
      <w:r w:rsidRPr="008D15D7">
        <w:rPr>
          <w:rFonts w:ascii="Calibri" w:hAnsi="Calibri" w:cs="Calibri"/>
        </w:rPr>
        <w:t xml:space="preserve">students </w:t>
      </w:r>
      <w:r w:rsidR="002E2278">
        <w:rPr>
          <w:rFonts w:ascii="Calibri" w:hAnsi="Calibri" w:cs="Calibri"/>
          <w:position w:val="1"/>
        </w:rPr>
        <w:t>need</w:t>
      </w:r>
      <w:r w:rsidRPr="008D15D7">
        <w:rPr>
          <w:rFonts w:ascii="Calibri" w:hAnsi="Calibri" w:cs="Calibri"/>
          <w:position w:val="1"/>
        </w:rPr>
        <w:t xml:space="preserve"> to seek alternative housing or</w:t>
      </w:r>
      <w:r w:rsidR="000E0FE2">
        <w:rPr>
          <w:rFonts w:ascii="Calibri" w:hAnsi="Calibri" w:cs="Calibri"/>
          <w:position w:val="1"/>
        </w:rPr>
        <w:t xml:space="preserve"> </w:t>
      </w:r>
      <w:r w:rsidRPr="008D15D7">
        <w:rPr>
          <w:rFonts w:ascii="Calibri" w:hAnsi="Calibri" w:cs="Calibri"/>
          <w:position w:val="1"/>
        </w:rPr>
        <w:t>travel accommodations to attend</w:t>
      </w:r>
      <w:r w:rsidRPr="008D15D7">
        <w:rPr>
          <w:rFonts w:ascii="Calibri" w:hAnsi="Calibri" w:cs="Calibri"/>
          <w:b/>
        </w:rPr>
        <w:t xml:space="preserve"> </w:t>
      </w:r>
      <w:r w:rsidR="009E65A9">
        <w:rPr>
          <w:rFonts w:ascii="Calibri" w:hAnsi="Calibri" w:cs="Calibri"/>
          <w:b/>
        </w:rPr>
        <w:t xml:space="preserve">___ </w:t>
      </w:r>
      <w:r w:rsidR="009E65A9" w:rsidRPr="008D15D7">
        <w:rPr>
          <w:rFonts w:ascii="Calibri" w:hAnsi="Calibri" w:cs="Calibri"/>
          <w:b/>
        </w:rPr>
        <w:t>Yes</w:t>
      </w:r>
      <w:r w:rsidR="009E65A9">
        <w:rPr>
          <w:rFonts w:ascii="Calibri" w:hAnsi="Calibri" w:cs="Calibri"/>
          <w:b/>
        </w:rPr>
        <w:t xml:space="preserve">    </w:t>
      </w:r>
      <w:r w:rsidR="009E65A9">
        <w:rPr>
          <w:rFonts w:ascii="Calibri" w:hAnsi="Calibri" w:cs="Calibri"/>
          <w:b/>
          <w:u w:val="single"/>
        </w:rPr>
        <w:t>_X_</w:t>
      </w:r>
      <w:r w:rsidR="00C40F10">
        <w:rPr>
          <w:rFonts w:ascii="Calibri" w:hAnsi="Calibri" w:cs="Calibri"/>
          <w:b/>
          <w:u w:val="single"/>
        </w:rPr>
        <w:t xml:space="preserve"> </w:t>
      </w:r>
      <w:r w:rsidRPr="008D15D7">
        <w:rPr>
          <w:rFonts w:ascii="Calibri" w:hAnsi="Calibri" w:cs="Calibri"/>
          <w:b/>
        </w:rPr>
        <w:t>No</w:t>
      </w:r>
    </w:p>
    <w:p w14:paraId="3EAE9F73" w14:textId="37BC746B" w:rsidR="00D36374" w:rsidRPr="009E65A9" w:rsidRDefault="00B013D3" w:rsidP="009E65A9">
      <w:r w:rsidRPr="008D15D7">
        <w:rPr>
          <w:rFonts w:ascii="Calibri" w:hAnsi="Calibri" w:cs="Calibri"/>
        </w:rPr>
        <w:t>Note: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Students</w:t>
      </w:r>
      <w:r w:rsidRPr="008D15D7">
        <w:rPr>
          <w:rFonts w:ascii="Calibri" w:hAnsi="Calibri" w:cs="Calibri"/>
          <w:spacing w:val="-4"/>
        </w:rPr>
        <w:t xml:space="preserve"> </w:t>
      </w:r>
      <w:r w:rsidRPr="008D15D7">
        <w:rPr>
          <w:rFonts w:ascii="Calibri" w:hAnsi="Calibri" w:cs="Calibri"/>
        </w:rPr>
        <w:t>are</w:t>
      </w:r>
      <w:r w:rsidRPr="008D15D7">
        <w:rPr>
          <w:rFonts w:ascii="Calibri" w:hAnsi="Calibri" w:cs="Calibri"/>
          <w:spacing w:val="-4"/>
        </w:rPr>
        <w:t xml:space="preserve"> </w:t>
      </w:r>
      <w:r w:rsidRPr="008D15D7">
        <w:rPr>
          <w:rFonts w:ascii="Calibri" w:hAnsi="Calibri" w:cs="Calibri"/>
        </w:rPr>
        <w:t>responsible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for</w:t>
      </w:r>
      <w:r w:rsidRPr="008D15D7">
        <w:rPr>
          <w:rFonts w:ascii="Calibri" w:hAnsi="Calibri" w:cs="Calibri"/>
          <w:spacing w:val="-4"/>
        </w:rPr>
        <w:t xml:space="preserve"> </w:t>
      </w:r>
      <w:r w:rsidRPr="008D15D7">
        <w:rPr>
          <w:rFonts w:ascii="Calibri" w:hAnsi="Calibri" w:cs="Calibri"/>
        </w:rPr>
        <w:t>costs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associated</w:t>
      </w:r>
      <w:r w:rsidRPr="008D15D7">
        <w:rPr>
          <w:rFonts w:ascii="Calibri" w:hAnsi="Calibri" w:cs="Calibri"/>
          <w:spacing w:val="-4"/>
        </w:rPr>
        <w:t xml:space="preserve"> </w:t>
      </w:r>
      <w:r w:rsidRPr="008D15D7">
        <w:rPr>
          <w:rFonts w:ascii="Calibri" w:hAnsi="Calibri" w:cs="Calibri"/>
        </w:rPr>
        <w:t>with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housing,</w:t>
      </w:r>
      <w:r w:rsidRPr="008D15D7">
        <w:rPr>
          <w:rFonts w:ascii="Calibri" w:hAnsi="Calibri" w:cs="Calibri"/>
          <w:spacing w:val="-4"/>
        </w:rPr>
        <w:t xml:space="preserve"> </w:t>
      </w:r>
      <w:r w:rsidR="002E2278" w:rsidRPr="008D15D7">
        <w:rPr>
          <w:rFonts w:ascii="Calibri" w:hAnsi="Calibri" w:cs="Calibri"/>
        </w:rPr>
        <w:t>travel,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and</w:t>
      </w:r>
      <w:r w:rsidRPr="008D15D7">
        <w:rPr>
          <w:rFonts w:ascii="Calibri" w:hAnsi="Calibri" w:cs="Calibri"/>
          <w:spacing w:val="-4"/>
        </w:rPr>
        <w:t xml:space="preserve"> </w:t>
      </w:r>
      <w:r w:rsidRPr="008D15D7">
        <w:rPr>
          <w:rFonts w:ascii="Calibri" w:hAnsi="Calibri" w:cs="Calibri"/>
        </w:rPr>
        <w:t>food</w:t>
      </w:r>
      <w:r w:rsidRPr="008D15D7">
        <w:rPr>
          <w:rFonts w:ascii="Calibri" w:hAnsi="Calibri" w:cs="Calibri"/>
          <w:spacing w:val="-4"/>
        </w:rPr>
        <w:t xml:space="preserve"> </w:t>
      </w:r>
      <w:r w:rsidRPr="008D15D7">
        <w:rPr>
          <w:rFonts w:ascii="Calibri" w:hAnsi="Calibri" w:cs="Calibri"/>
        </w:rPr>
        <w:t>during</w:t>
      </w:r>
      <w:r w:rsidRPr="008D15D7">
        <w:rPr>
          <w:rFonts w:ascii="Calibri" w:hAnsi="Calibri" w:cs="Calibri"/>
          <w:spacing w:val="-4"/>
        </w:rPr>
        <w:t xml:space="preserve"> </w:t>
      </w:r>
      <w:r w:rsidRPr="008D15D7">
        <w:rPr>
          <w:rFonts w:ascii="Calibri" w:hAnsi="Calibri" w:cs="Calibri"/>
        </w:rPr>
        <w:t>clinical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 xml:space="preserve">education. </w:t>
      </w:r>
      <w:r w:rsidR="009E65A9" w:rsidRPr="00A53CE8">
        <w:rPr>
          <w:rFonts w:asciiTheme="minorHAnsi" w:hAnsiTheme="minorHAnsi" w:cstheme="minorHAnsi"/>
        </w:rPr>
        <w:t>While not required, most students complete at least one clinical education experience requiring alternative housing or travel</w:t>
      </w:r>
      <w:r w:rsidR="008D15D7" w:rsidRPr="008D15D7">
        <w:rPr>
          <w:rFonts w:ascii="Calibri" w:hAnsi="Calibri" w:cs="Calibri"/>
        </w:rPr>
        <w:br/>
      </w:r>
    </w:p>
    <w:p w14:paraId="2FBBDB0E" w14:textId="54CF84B2" w:rsidR="009E65A9" w:rsidRPr="008D15D7" w:rsidRDefault="008D15D7" w:rsidP="009E65A9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  <w:r w:rsidRPr="008D15D7">
        <w:rPr>
          <w:rFonts w:ascii="Calibri" w:hAnsi="Calibri" w:cs="Calibri"/>
          <w:b/>
          <w:bCs/>
          <w:sz w:val="22"/>
          <w:szCs w:val="22"/>
        </w:rPr>
        <w:t>Student Costs</w:t>
      </w:r>
    </w:p>
    <w:p w14:paraId="1C20CA55" w14:textId="7602B5B0" w:rsidR="00D36374" w:rsidRPr="008D15D7" w:rsidRDefault="00B013D3" w:rsidP="00C46F14">
      <w:pPr>
        <w:pStyle w:val="BodyText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These are costs experienced by students in </w:t>
      </w:r>
      <w:r w:rsidRPr="009E65A9">
        <w:rPr>
          <w:rFonts w:ascii="Calibri" w:hAnsi="Calibri" w:cs="Calibri"/>
          <w:spacing w:val="-5"/>
          <w:sz w:val="22"/>
          <w:szCs w:val="22"/>
        </w:rPr>
        <w:t xml:space="preserve">the </w:t>
      </w:r>
      <w:r w:rsidR="00917097" w:rsidRPr="009E65A9">
        <w:rPr>
          <w:rFonts w:ascii="Calibri" w:hAnsi="Calibri" w:cs="Calibri"/>
          <w:sz w:val="22"/>
          <w:szCs w:val="22"/>
        </w:rPr>
        <w:t>Fall 202</w:t>
      </w:r>
      <w:r w:rsidR="00521876">
        <w:rPr>
          <w:rFonts w:ascii="Calibri" w:hAnsi="Calibri" w:cs="Calibri"/>
          <w:sz w:val="22"/>
          <w:szCs w:val="22"/>
        </w:rPr>
        <w:t>6</w:t>
      </w:r>
      <w:r w:rsidR="00917097" w:rsidRPr="009E65A9">
        <w:rPr>
          <w:rFonts w:ascii="Calibri" w:hAnsi="Calibri" w:cs="Calibri"/>
          <w:sz w:val="22"/>
          <w:szCs w:val="22"/>
        </w:rPr>
        <w:t xml:space="preserve"> – August 202</w:t>
      </w:r>
      <w:r w:rsidR="00521876">
        <w:rPr>
          <w:rFonts w:ascii="Calibri" w:hAnsi="Calibri" w:cs="Calibri"/>
          <w:sz w:val="22"/>
          <w:szCs w:val="22"/>
        </w:rPr>
        <w:t>7</w:t>
      </w:r>
      <w:r w:rsidR="00917097" w:rsidRPr="009E65A9">
        <w:rPr>
          <w:rFonts w:ascii="Calibri" w:hAnsi="Calibri" w:cs="Calibri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academic year. </w:t>
      </w:r>
      <w:r w:rsidRPr="00665EC3">
        <w:rPr>
          <w:rFonts w:ascii="Calibri" w:hAnsi="Calibri" w:cs="Calibri"/>
          <w:b/>
          <w:bCs/>
          <w:sz w:val="22"/>
          <w:szCs w:val="22"/>
        </w:rPr>
        <w:t>Annual</w:t>
      </w:r>
      <w:r w:rsidRPr="00665EC3">
        <w:rPr>
          <w:rFonts w:ascii="Calibri" w:hAnsi="Calibri" w:cs="Calibri"/>
          <w:b/>
          <w:bCs/>
          <w:spacing w:val="-3"/>
          <w:sz w:val="22"/>
          <w:szCs w:val="22"/>
        </w:rPr>
        <w:t xml:space="preserve"> </w:t>
      </w:r>
      <w:r w:rsidRPr="00665EC3">
        <w:rPr>
          <w:rFonts w:ascii="Calibri" w:hAnsi="Calibri" w:cs="Calibri"/>
          <w:b/>
          <w:bCs/>
          <w:sz w:val="22"/>
          <w:szCs w:val="22"/>
        </w:rPr>
        <w:t>costs</w:t>
      </w:r>
      <w:r w:rsidRPr="00665EC3">
        <w:rPr>
          <w:rFonts w:ascii="Calibri" w:hAnsi="Calibri" w:cs="Calibri"/>
          <w:b/>
          <w:bCs/>
          <w:spacing w:val="-3"/>
          <w:sz w:val="22"/>
          <w:szCs w:val="22"/>
        </w:rPr>
        <w:t xml:space="preserve"> </w:t>
      </w:r>
      <w:r w:rsidRPr="00665EC3">
        <w:rPr>
          <w:rFonts w:ascii="Calibri" w:hAnsi="Calibri" w:cs="Calibri"/>
          <w:b/>
          <w:bCs/>
          <w:sz w:val="22"/>
          <w:szCs w:val="22"/>
        </w:rPr>
        <w:t>are</w:t>
      </w:r>
      <w:r w:rsidRPr="00665EC3">
        <w:rPr>
          <w:rFonts w:ascii="Calibri" w:hAnsi="Calibri" w:cs="Calibri"/>
          <w:b/>
          <w:bCs/>
          <w:spacing w:val="-3"/>
          <w:sz w:val="22"/>
          <w:szCs w:val="22"/>
        </w:rPr>
        <w:t xml:space="preserve"> </w:t>
      </w:r>
      <w:r w:rsidRPr="00665EC3">
        <w:rPr>
          <w:rFonts w:ascii="Calibri" w:hAnsi="Calibri" w:cs="Calibri"/>
          <w:b/>
          <w:bCs/>
          <w:sz w:val="22"/>
          <w:szCs w:val="22"/>
        </w:rPr>
        <w:t>estimates</w:t>
      </w:r>
      <w:r w:rsidRPr="00665EC3">
        <w:rPr>
          <w:rFonts w:ascii="Calibri" w:hAnsi="Calibri" w:cs="Calibri"/>
          <w:b/>
          <w:bCs/>
          <w:spacing w:val="-3"/>
          <w:sz w:val="22"/>
          <w:szCs w:val="22"/>
        </w:rPr>
        <w:t xml:space="preserve"> </w:t>
      </w:r>
      <w:r w:rsidRPr="00665EC3">
        <w:rPr>
          <w:rFonts w:ascii="Calibri" w:hAnsi="Calibri" w:cs="Calibri"/>
          <w:b/>
          <w:bCs/>
          <w:sz w:val="22"/>
          <w:szCs w:val="22"/>
        </w:rPr>
        <w:t>and</w:t>
      </w:r>
      <w:r w:rsidRPr="00665EC3">
        <w:rPr>
          <w:rFonts w:ascii="Calibri" w:hAnsi="Calibri" w:cs="Calibri"/>
          <w:b/>
          <w:bCs/>
          <w:spacing w:val="-4"/>
          <w:sz w:val="22"/>
          <w:szCs w:val="22"/>
        </w:rPr>
        <w:t xml:space="preserve"> </w:t>
      </w:r>
      <w:r w:rsidRPr="00665EC3">
        <w:rPr>
          <w:rFonts w:ascii="Calibri" w:hAnsi="Calibri" w:cs="Calibri"/>
          <w:b/>
          <w:bCs/>
          <w:sz w:val="22"/>
          <w:szCs w:val="22"/>
        </w:rPr>
        <w:t>subject</w:t>
      </w:r>
      <w:r w:rsidRPr="00665EC3">
        <w:rPr>
          <w:rFonts w:ascii="Calibri" w:hAnsi="Calibri" w:cs="Calibri"/>
          <w:b/>
          <w:bCs/>
          <w:spacing w:val="-3"/>
          <w:sz w:val="22"/>
          <w:szCs w:val="22"/>
        </w:rPr>
        <w:t xml:space="preserve"> </w:t>
      </w:r>
      <w:r w:rsidRPr="00665EC3">
        <w:rPr>
          <w:rFonts w:ascii="Calibri" w:hAnsi="Calibri" w:cs="Calibri"/>
          <w:b/>
          <w:bCs/>
          <w:sz w:val="22"/>
          <w:szCs w:val="22"/>
        </w:rPr>
        <w:t>to</w:t>
      </w:r>
      <w:r w:rsidRPr="00665EC3">
        <w:rPr>
          <w:rFonts w:ascii="Calibri" w:hAnsi="Calibri" w:cs="Calibri"/>
          <w:b/>
          <w:bCs/>
          <w:spacing w:val="-3"/>
          <w:sz w:val="22"/>
          <w:szCs w:val="22"/>
        </w:rPr>
        <w:t xml:space="preserve"> </w:t>
      </w:r>
      <w:r w:rsidRPr="00665EC3">
        <w:rPr>
          <w:rFonts w:ascii="Calibri" w:hAnsi="Calibri" w:cs="Calibri"/>
          <w:b/>
          <w:bCs/>
          <w:sz w:val="22"/>
          <w:szCs w:val="22"/>
        </w:rPr>
        <w:t>increases.</w:t>
      </w:r>
      <w:r w:rsidRPr="00665EC3">
        <w:rPr>
          <w:rFonts w:ascii="Calibri" w:hAnsi="Calibri" w:cs="Calibri"/>
          <w:b/>
          <w:bCs/>
          <w:spacing w:val="-4"/>
          <w:sz w:val="22"/>
          <w:szCs w:val="22"/>
        </w:rPr>
        <w:t xml:space="preserve"> </w:t>
      </w:r>
      <w:r w:rsidRPr="00665EC3">
        <w:rPr>
          <w:rFonts w:ascii="Calibri" w:hAnsi="Calibri" w:cs="Calibri"/>
          <w:b/>
          <w:bCs/>
          <w:sz w:val="22"/>
          <w:szCs w:val="22"/>
        </w:rPr>
        <w:t>Students</w:t>
      </w:r>
      <w:r w:rsidRPr="00665EC3">
        <w:rPr>
          <w:rFonts w:ascii="Calibri" w:hAnsi="Calibri" w:cs="Calibri"/>
          <w:b/>
          <w:bCs/>
          <w:spacing w:val="-3"/>
          <w:sz w:val="22"/>
          <w:szCs w:val="22"/>
        </w:rPr>
        <w:t xml:space="preserve"> </w:t>
      </w:r>
      <w:r w:rsidRPr="00665EC3">
        <w:rPr>
          <w:rFonts w:ascii="Calibri" w:hAnsi="Calibri" w:cs="Calibri"/>
          <w:b/>
          <w:bCs/>
          <w:sz w:val="22"/>
          <w:szCs w:val="22"/>
        </w:rPr>
        <w:t>should</w:t>
      </w:r>
      <w:r w:rsidRPr="00665EC3">
        <w:rPr>
          <w:rFonts w:ascii="Calibri" w:hAnsi="Calibri" w:cs="Calibri"/>
          <w:b/>
          <w:bCs/>
          <w:spacing w:val="-4"/>
          <w:sz w:val="22"/>
          <w:szCs w:val="22"/>
        </w:rPr>
        <w:t xml:space="preserve"> </w:t>
      </w:r>
      <w:r w:rsidRPr="00665EC3">
        <w:rPr>
          <w:rFonts w:ascii="Calibri" w:hAnsi="Calibri" w:cs="Calibri"/>
          <w:b/>
          <w:bCs/>
          <w:sz w:val="22"/>
          <w:szCs w:val="22"/>
        </w:rPr>
        <w:t>contact</w:t>
      </w:r>
      <w:r w:rsidRPr="00665EC3">
        <w:rPr>
          <w:rFonts w:ascii="Calibri" w:hAnsi="Calibri" w:cs="Calibri"/>
          <w:b/>
          <w:bCs/>
          <w:spacing w:val="-3"/>
          <w:sz w:val="22"/>
          <w:szCs w:val="22"/>
        </w:rPr>
        <w:t xml:space="preserve"> </w:t>
      </w:r>
      <w:r w:rsidRPr="00665EC3">
        <w:rPr>
          <w:rFonts w:ascii="Calibri" w:hAnsi="Calibri" w:cs="Calibri"/>
          <w:b/>
          <w:bCs/>
          <w:sz w:val="22"/>
          <w:szCs w:val="22"/>
        </w:rPr>
        <w:t>the</w:t>
      </w:r>
      <w:r w:rsidRPr="00665EC3">
        <w:rPr>
          <w:rFonts w:ascii="Calibri" w:hAnsi="Calibri" w:cs="Calibri"/>
          <w:b/>
          <w:bCs/>
          <w:spacing w:val="-2"/>
          <w:sz w:val="22"/>
          <w:szCs w:val="22"/>
        </w:rPr>
        <w:t xml:space="preserve"> </w:t>
      </w:r>
      <w:r w:rsidRPr="00665EC3">
        <w:rPr>
          <w:rFonts w:ascii="Calibri" w:hAnsi="Calibri" w:cs="Calibri"/>
          <w:b/>
          <w:bCs/>
          <w:sz w:val="22"/>
          <w:szCs w:val="22"/>
        </w:rPr>
        <w:t>program</w:t>
      </w:r>
      <w:r w:rsidRPr="00665EC3">
        <w:rPr>
          <w:rFonts w:ascii="Calibri" w:hAnsi="Calibri" w:cs="Calibri"/>
          <w:b/>
          <w:bCs/>
          <w:spacing w:val="-4"/>
          <w:sz w:val="22"/>
          <w:szCs w:val="22"/>
        </w:rPr>
        <w:t xml:space="preserve"> </w:t>
      </w:r>
      <w:r w:rsidRPr="00665EC3">
        <w:rPr>
          <w:rFonts w:ascii="Calibri" w:hAnsi="Calibri" w:cs="Calibri"/>
          <w:b/>
          <w:bCs/>
          <w:sz w:val="22"/>
          <w:szCs w:val="22"/>
        </w:rPr>
        <w:t>for</w:t>
      </w:r>
      <w:r w:rsidRPr="00665EC3">
        <w:rPr>
          <w:rFonts w:ascii="Calibri" w:hAnsi="Calibri" w:cs="Calibri"/>
          <w:b/>
          <w:bCs/>
          <w:spacing w:val="-4"/>
          <w:sz w:val="22"/>
          <w:szCs w:val="22"/>
        </w:rPr>
        <w:t xml:space="preserve"> </w:t>
      </w:r>
      <w:r w:rsidRPr="00665EC3">
        <w:rPr>
          <w:rFonts w:ascii="Calibri" w:hAnsi="Calibri" w:cs="Calibri"/>
          <w:b/>
          <w:bCs/>
          <w:sz w:val="22"/>
          <w:szCs w:val="22"/>
        </w:rPr>
        <w:t>further</w:t>
      </w:r>
      <w:r w:rsidRPr="00665EC3">
        <w:rPr>
          <w:rFonts w:ascii="Calibri" w:hAnsi="Calibri" w:cs="Calibri"/>
          <w:b/>
          <w:bCs/>
          <w:spacing w:val="-3"/>
          <w:sz w:val="22"/>
          <w:szCs w:val="22"/>
        </w:rPr>
        <w:t xml:space="preserve"> </w:t>
      </w:r>
      <w:r w:rsidRPr="00665EC3">
        <w:rPr>
          <w:rFonts w:ascii="Calibri" w:hAnsi="Calibri" w:cs="Calibri"/>
          <w:b/>
          <w:bCs/>
          <w:sz w:val="22"/>
          <w:szCs w:val="22"/>
        </w:rPr>
        <w:t>information</w:t>
      </w:r>
      <w:r w:rsidRPr="00665EC3">
        <w:rPr>
          <w:rFonts w:ascii="Calibri" w:hAnsi="Calibri" w:cs="Calibri"/>
          <w:b/>
          <w:bCs/>
          <w:spacing w:val="-4"/>
          <w:sz w:val="22"/>
          <w:szCs w:val="22"/>
        </w:rPr>
        <w:t xml:space="preserve"> </w:t>
      </w:r>
      <w:r w:rsidRPr="00665EC3">
        <w:rPr>
          <w:rFonts w:ascii="Calibri" w:hAnsi="Calibri" w:cs="Calibri"/>
          <w:b/>
          <w:bCs/>
          <w:sz w:val="22"/>
          <w:szCs w:val="22"/>
        </w:rPr>
        <w:t>related</w:t>
      </w:r>
      <w:r w:rsidRPr="00665EC3">
        <w:rPr>
          <w:rFonts w:ascii="Calibri" w:hAnsi="Calibri" w:cs="Calibri"/>
          <w:b/>
          <w:bCs/>
          <w:spacing w:val="-3"/>
          <w:sz w:val="22"/>
          <w:szCs w:val="22"/>
        </w:rPr>
        <w:t xml:space="preserve"> </w:t>
      </w:r>
      <w:r w:rsidRPr="00665EC3">
        <w:rPr>
          <w:rFonts w:ascii="Calibri" w:hAnsi="Calibri" w:cs="Calibri"/>
          <w:b/>
          <w:bCs/>
          <w:sz w:val="22"/>
          <w:szCs w:val="22"/>
        </w:rPr>
        <w:t xml:space="preserve">to </w:t>
      </w:r>
      <w:r w:rsidRPr="00665EC3">
        <w:rPr>
          <w:rFonts w:ascii="Calibri" w:hAnsi="Calibri" w:cs="Calibri"/>
          <w:b/>
          <w:bCs/>
          <w:spacing w:val="-2"/>
          <w:sz w:val="22"/>
          <w:szCs w:val="22"/>
        </w:rPr>
        <w:t>costs</w:t>
      </w:r>
    </w:p>
    <w:p w14:paraId="4CB4A560" w14:textId="77777777" w:rsidR="006C1907" w:rsidRDefault="006C1907" w:rsidP="00C46F14">
      <w:pPr>
        <w:spacing w:line="235" w:lineRule="exact"/>
        <w:rPr>
          <w:rFonts w:ascii="Calibri" w:hAnsi="Calibri" w:cs="Calibri"/>
          <w:b/>
          <w:spacing w:val="-2"/>
          <w:w w:val="8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24"/>
        <w:gridCol w:w="942"/>
        <w:gridCol w:w="989"/>
        <w:gridCol w:w="957"/>
        <w:gridCol w:w="1054"/>
      </w:tblGrid>
      <w:tr w:rsidR="009E65A9" w14:paraId="45E73E04" w14:textId="77777777" w:rsidTr="00804AA0">
        <w:trPr>
          <w:trHeight w:val="245"/>
        </w:trPr>
        <w:tc>
          <w:tcPr>
            <w:tcW w:w="7424" w:type="dxa"/>
          </w:tcPr>
          <w:p w14:paraId="5315F1DE" w14:textId="77777777" w:rsidR="009E65A9" w:rsidRDefault="009E65A9" w:rsidP="00C46F1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942" w:type="dxa"/>
          </w:tcPr>
          <w:p w14:paraId="723E6565" w14:textId="77777777" w:rsidR="009E65A9" w:rsidRDefault="009E65A9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1</w:t>
            </w:r>
          </w:p>
        </w:tc>
        <w:tc>
          <w:tcPr>
            <w:tcW w:w="989" w:type="dxa"/>
          </w:tcPr>
          <w:p w14:paraId="404D9734" w14:textId="7BAE8C04" w:rsidR="009E65A9" w:rsidRDefault="009E65A9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2</w:t>
            </w:r>
          </w:p>
        </w:tc>
        <w:tc>
          <w:tcPr>
            <w:tcW w:w="957" w:type="dxa"/>
          </w:tcPr>
          <w:p w14:paraId="039279A0" w14:textId="37251D46" w:rsidR="009E65A9" w:rsidRDefault="009E65A9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3</w:t>
            </w:r>
          </w:p>
        </w:tc>
        <w:tc>
          <w:tcPr>
            <w:tcW w:w="1054" w:type="dxa"/>
          </w:tcPr>
          <w:p w14:paraId="0DF3328F" w14:textId="51A589C7" w:rsidR="009E65A9" w:rsidRDefault="009E65A9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</w:p>
        </w:tc>
      </w:tr>
      <w:tr w:rsidR="00521876" w14:paraId="2C4220E5" w14:textId="77777777" w:rsidTr="00804AA0">
        <w:tc>
          <w:tcPr>
            <w:tcW w:w="7424" w:type="dxa"/>
          </w:tcPr>
          <w:p w14:paraId="045F0BA3" w14:textId="2E78C810" w:rsidR="00521876" w:rsidRDefault="00521876" w:rsidP="00521876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90"/>
              </w:rPr>
              <w:t>Annual Tuition Private Institution Student:</w:t>
            </w:r>
          </w:p>
        </w:tc>
        <w:tc>
          <w:tcPr>
            <w:tcW w:w="942" w:type="dxa"/>
          </w:tcPr>
          <w:p w14:paraId="02F980C8" w14:textId="604059F9" w:rsidR="00521876" w:rsidRPr="00804AA0" w:rsidRDefault="00521876" w:rsidP="00521876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804AA0">
              <w:rPr>
                <w:rFonts w:ascii="Calibri" w:hAnsi="Calibri" w:cs="Calibri"/>
                <w:bCs/>
              </w:rPr>
              <w:t>$</w:t>
            </w:r>
            <w:r>
              <w:rPr>
                <w:rFonts w:ascii="Calibri" w:hAnsi="Calibri" w:cs="Calibri"/>
                <w:bCs/>
              </w:rPr>
              <w:t>40,950</w:t>
            </w:r>
          </w:p>
        </w:tc>
        <w:tc>
          <w:tcPr>
            <w:tcW w:w="989" w:type="dxa"/>
          </w:tcPr>
          <w:p w14:paraId="38CE2E02" w14:textId="5CEC2497" w:rsidR="00521876" w:rsidRPr="00804AA0" w:rsidRDefault="00521876" w:rsidP="00521876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804AA0">
              <w:rPr>
                <w:rFonts w:ascii="Calibri" w:hAnsi="Calibri" w:cs="Calibri"/>
                <w:bCs/>
              </w:rPr>
              <w:t>$</w:t>
            </w:r>
            <w:r>
              <w:rPr>
                <w:rFonts w:ascii="Calibri" w:hAnsi="Calibri" w:cs="Calibri"/>
                <w:bCs/>
              </w:rPr>
              <w:t>4</w:t>
            </w:r>
            <w:r w:rsidR="003D1A8C">
              <w:rPr>
                <w:rFonts w:ascii="Calibri" w:hAnsi="Calibri" w:cs="Calibri"/>
                <w:bCs/>
              </w:rPr>
              <w:t>0,950</w:t>
            </w:r>
          </w:p>
        </w:tc>
        <w:tc>
          <w:tcPr>
            <w:tcW w:w="957" w:type="dxa"/>
          </w:tcPr>
          <w:p w14:paraId="58C7C2CB" w14:textId="4D499891" w:rsidR="00521876" w:rsidRPr="00804AA0" w:rsidRDefault="00521876" w:rsidP="00521876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804AA0">
              <w:rPr>
                <w:rFonts w:ascii="Calibri" w:hAnsi="Calibri" w:cs="Calibri"/>
                <w:bCs/>
              </w:rPr>
              <w:t>$</w:t>
            </w:r>
            <w:r>
              <w:rPr>
                <w:rFonts w:ascii="Calibri" w:hAnsi="Calibri" w:cs="Calibri"/>
                <w:bCs/>
              </w:rPr>
              <w:t>19,</w:t>
            </w:r>
            <w:r w:rsidR="003D1A8C">
              <w:rPr>
                <w:rFonts w:ascii="Calibri" w:hAnsi="Calibri" w:cs="Calibri"/>
                <w:bCs/>
              </w:rPr>
              <w:t>110</w:t>
            </w:r>
          </w:p>
        </w:tc>
        <w:tc>
          <w:tcPr>
            <w:tcW w:w="1054" w:type="dxa"/>
          </w:tcPr>
          <w:p w14:paraId="5612DA00" w14:textId="6181A00F" w:rsidR="00521876" w:rsidRPr="00804AA0" w:rsidRDefault="00521876" w:rsidP="00521876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804AA0">
              <w:rPr>
                <w:rFonts w:ascii="Calibri" w:hAnsi="Calibri" w:cs="Calibri"/>
                <w:bCs/>
              </w:rPr>
              <w:t>$</w:t>
            </w:r>
            <w:r>
              <w:rPr>
                <w:rFonts w:ascii="Calibri" w:hAnsi="Calibri" w:cs="Calibri"/>
                <w:bCs/>
              </w:rPr>
              <w:t>10</w:t>
            </w:r>
            <w:r w:rsidR="003D1A8C">
              <w:rPr>
                <w:rFonts w:ascii="Calibri" w:hAnsi="Calibri" w:cs="Calibri"/>
                <w:bCs/>
              </w:rPr>
              <w:t>1,010</w:t>
            </w:r>
          </w:p>
        </w:tc>
      </w:tr>
      <w:tr w:rsidR="00521876" w14:paraId="2818F27B" w14:textId="77777777" w:rsidTr="00804AA0">
        <w:tc>
          <w:tcPr>
            <w:tcW w:w="7424" w:type="dxa"/>
          </w:tcPr>
          <w:p w14:paraId="62C07628" w14:textId="459F4066" w:rsidR="00521876" w:rsidRPr="008D15D7" w:rsidRDefault="00521876" w:rsidP="00521876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Total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expected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cost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of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other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program-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related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expenses</w:t>
            </w:r>
            <w:r>
              <w:rPr>
                <w:rFonts w:ascii="Calibri" w:hAnsi="Calibri" w:cs="Calibri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 xml:space="preserve">[Includes: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required texts, laboratory fees, and other program costs for </w:t>
            </w:r>
            <w:proofErr w:type="gramStart"/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the</w:t>
            </w:r>
            <w:r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entire</w:t>
            </w:r>
            <w:proofErr w:type="gramEnd"/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program.]</w:t>
            </w:r>
          </w:p>
        </w:tc>
        <w:tc>
          <w:tcPr>
            <w:tcW w:w="942" w:type="dxa"/>
          </w:tcPr>
          <w:p w14:paraId="1D3FDC7B" w14:textId="6AFECA50" w:rsidR="00521876" w:rsidRPr="00804AA0" w:rsidRDefault="00521876" w:rsidP="00521876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804AA0">
              <w:rPr>
                <w:rFonts w:ascii="Calibri" w:hAnsi="Calibri" w:cs="Calibri"/>
                <w:bCs/>
              </w:rPr>
              <w:t>$1,500</w:t>
            </w:r>
          </w:p>
        </w:tc>
        <w:tc>
          <w:tcPr>
            <w:tcW w:w="989" w:type="dxa"/>
          </w:tcPr>
          <w:p w14:paraId="35FA2ADC" w14:textId="450D4324" w:rsidR="00521876" w:rsidRPr="00804AA0" w:rsidRDefault="00521876" w:rsidP="00521876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804AA0">
              <w:rPr>
                <w:rFonts w:ascii="Calibri" w:hAnsi="Calibri" w:cs="Calibri"/>
                <w:bCs/>
              </w:rPr>
              <w:t>$1,500</w:t>
            </w:r>
          </w:p>
        </w:tc>
        <w:tc>
          <w:tcPr>
            <w:tcW w:w="957" w:type="dxa"/>
          </w:tcPr>
          <w:p w14:paraId="594AFB09" w14:textId="28D59C5D" w:rsidR="00521876" w:rsidRPr="00804AA0" w:rsidRDefault="00521876" w:rsidP="00521876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804AA0">
              <w:rPr>
                <w:rFonts w:ascii="Calibri" w:hAnsi="Calibri" w:cs="Calibri"/>
                <w:bCs/>
              </w:rPr>
              <w:t>$3,000</w:t>
            </w:r>
          </w:p>
        </w:tc>
        <w:tc>
          <w:tcPr>
            <w:tcW w:w="1054" w:type="dxa"/>
          </w:tcPr>
          <w:p w14:paraId="3F4729BC" w14:textId="25DC5EEC" w:rsidR="00521876" w:rsidRPr="00804AA0" w:rsidRDefault="00521876" w:rsidP="00521876">
            <w:pPr>
              <w:spacing w:line="235" w:lineRule="exact"/>
              <w:rPr>
                <w:rFonts w:ascii="Calibri" w:hAnsi="Calibri" w:cs="Calibri"/>
                <w:bCs/>
              </w:rPr>
            </w:pPr>
            <w:r w:rsidRPr="00804AA0">
              <w:rPr>
                <w:rFonts w:ascii="Calibri" w:hAnsi="Calibri" w:cs="Calibri"/>
                <w:bCs/>
              </w:rPr>
              <w:t>$6,000</w:t>
            </w:r>
          </w:p>
        </w:tc>
      </w:tr>
      <w:tr w:rsidR="009E65A9" w14:paraId="07CB3ED3" w14:textId="77777777" w:rsidTr="00804AA0">
        <w:tc>
          <w:tcPr>
            <w:tcW w:w="7424" w:type="dxa"/>
          </w:tcPr>
          <w:p w14:paraId="350AF53D" w14:textId="645077A7" w:rsidR="009E65A9" w:rsidRPr="009E65A9" w:rsidRDefault="009E65A9" w:rsidP="009E65A9">
            <w:pPr>
              <w:pStyle w:val="BodyText"/>
              <w:spacing w:line="177" w:lineRule="auto"/>
              <w:rPr>
                <w:rFonts w:ascii="Calibri" w:hAnsi="Calibri" w:cs="Calibri"/>
                <w:w w:val="95"/>
                <w:sz w:val="22"/>
                <w:szCs w:val="22"/>
              </w:rPr>
            </w:pPr>
            <w:r>
              <w:rPr>
                <w:rFonts w:ascii="Calibri" w:hAnsi="Calibri" w:cs="Calibri"/>
                <w:w w:val="90"/>
              </w:rPr>
              <w:t xml:space="preserve">Total Cost of the Program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[Includes:</w:t>
            </w:r>
            <w:r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tuition, fees, other program costs for the entire</w:t>
            </w:r>
            <w:r>
              <w:rPr>
                <w:rFonts w:ascii="Calibri" w:hAnsi="Calibri" w:cs="Calibri"/>
                <w:w w:val="8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</w:t>
            </w:r>
            <w:r>
              <w:rPr>
                <w:rFonts w:ascii="Calibri" w:hAnsi="Calibri" w:cs="Calibri"/>
                <w:w w:val="95"/>
                <w:sz w:val="22"/>
                <w:szCs w:val="22"/>
              </w:rPr>
              <w:t>.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]</w:t>
            </w:r>
          </w:p>
        </w:tc>
        <w:tc>
          <w:tcPr>
            <w:tcW w:w="942" w:type="dxa"/>
          </w:tcPr>
          <w:p w14:paraId="510406ED" w14:textId="77777777" w:rsidR="009E65A9" w:rsidRDefault="009E65A9" w:rsidP="00F1475C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989" w:type="dxa"/>
          </w:tcPr>
          <w:p w14:paraId="228A8665" w14:textId="77777777" w:rsidR="009E65A9" w:rsidRDefault="009E65A9" w:rsidP="00F1475C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957" w:type="dxa"/>
          </w:tcPr>
          <w:p w14:paraId="3752916E" w14:textId="77777777" w:rsidR="009E65A9" w:rsidRDefault="009E65A9" w:rsidP="00F1475C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054" w:type="dxa"/>
          </w:tcPr>
          <w:p w14:paraId="7BD7259F" w14:textId="6D4D81D7" w:rsidR="009E65A9" w:rsidRDefault="009E65A9" w:rsidP="00F1475C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$10</w:t>
            </w:r>
            <w:r w:rsidR="003D1A8C">
              <w:rPr>
                <w:rFonts w:ascii="Calibri" w:hAnsi="Calibri" w:cs="Calibri"/>
                <w:b/>
              </w:rPr>
              <w:t>7,010</w:t>
            </w:r>
          </w:p>
        </w:tc>
      </w:tr>
    </w:tbl>
    <w:p w14:paraId="22BE0D8C" w14:textId="77777777" w:rsidR="00714B75" w:rsidRDefault="00714B75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</w:p>
    <w:p w14:paraId="420ACC1E" w14:textId="09D746A6" w:rsidR="007F15E0" w:rsidRDefault="00714B75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>Students are encouraged to</w:t>
      </w:r>
      <w:r w:rsidR="000E0FE2" w:rsidRPr="008D15D7">
        <w:rPr>
          <w:spacing w:val="-3"/>
          <w:sz w:val="22"/>
          <w:szCs w:val="22"/>
        </w:rPr>
        <w:t xml:space="preserve"> </w:t>
      </w:r>
      <w:r w:rsidR="000E0FE2" w:rsidRPr="008D15D7">
        <w:rPr>
          <w:sz w:val="22"/>
          <w:szCs w:val="22"/>
        </w:rPr>
        <w:t>explore</w:t>
      </w:r>
      <w:r w:rsidR="000E0FE2" w:rsidRPr="008D15D7">
        <w:rPr>
          <w:spacing w:val="-4"/>
          <w:sz w:val="22"/>
          <w:szCs w:val="22"/>
        </w:rPr>
        <w:t xml:space="preserve"> </w:t>
      </w:r>
      <w:r w:rsidR="000E0FE2" w:rsidRPr="008D15D7">
        <w:rPr>
          <w:sz w:val="22"/>
          <w:szCs w:val="22"/>
        </w:rPr>
        <w:t>the</w:t>
      </w:r>
      <w:r w:rsidR="000E0FE2" w:rsidRPr="008D15D7">
        <w:rPr>
          <w:spacing w:val="-3"/>
          <w:sz w:val="22"/>
          <w:szCs w:val="22"/>
        </w:rPr>
        <w:t xml:space="preserve"> </w:t>
      </w:r>
      <w:r w:rsidR="000E0FE2" w:rsidRPr="008D15D7">
        <w:rPr>
          <w:sz w:val="22"/>
          <w:szCs w:val="22"/>
        </w:rPr>
        <w:t>cost</w:t>
      </w:r>
      <w:r w:rsidR="000E0FE2" w:rsidRPr="008D15D7">
        <w:rPr>
          <w:spacing w:val="-4"/>
          <w:sz w:val="22"/>
          <w:szCs w:val="22"/>
        </w:rPr>
        <w:t xml:space="preserve"> </w:t>
      </w:r>
      <w:r w:rsidR="000E0FE2" w:rsidRPr="008D15D7">
        <w:rPr>
          <w:sz w:val="22"/>
          <w:szCs w:val="22"/>
        </w:rPr>
        <w:t>of</w:t>
      </w:r>
      <w:r w:rsidR="000E0FE2" w:rsidRPr="008D15D7">
        <w:rPr>
          <w:spacing w:val="-3"/>
          <w:sz w:val="22"/>
          <w:szCs w:val="22"/>
        </w:rPr>
        <w:t xml:space="preserve"> </w:t>
      </w:r>
      <w:r w:rsidR="000E0FE2" w:rsidRPr="008D15D7">
        <w:rPr>
          <w:sz w:val="22"/>
          <w:szCs w:val="22"/>
        </w:rPr>
        <w:t>living</w:t>
      </w:r>
      <w:r w:rsidR="000E0FE2" w:rsidRPr="008D15D7">
        <w:rPr>
          <w:spacing w:val="-3"/>
          <w:sz w:val="22"/>
          <w:szCs w:val="22"/>
        </w:rPr>
        <w:t xml:space="preserve"> </w:t>
      </w:r>
      <w:r w:rsidR="000E0FE2" w:rsidRPr="008D15D7">
        <w:rPr>
          <w:sz w:val="22"/>
          <w:szCs w:val="22"/>
        </w:rPr>
        <w:t>for</w:t>
      </w:r>
      <w:r w:rsidR="000E0FE2" w:rsidRPr="008D15D7">
        <w:rPr>
          <w:spacing w:val="-4"/>
          <w:sz w:val="22"/>
          <w:szCs w:val="22"/>
        </w:rPr>
        <w:t xml:space="preserve"> </w:t>
      </w:r>
      <w:r w:rsidR="000E0FE2" w:rsidRPr="008D15D7">
        <w:rPr>
          <w:sz w:val="22"/>
          <w:szCs w:val="22"/>
        </w:rPr>
        <w:t>areas</w:t>
      </w:r>
      <w:r w:rsidR="000E0FE2" w:rsidRPr="008D15D7">
        <w:rPr>
          <w:spacing w:val="-3"/>
          <w:sz w:val="22"/>
          <w:szCs w:val="22"/>
        </w:rPr>
        <w:t xml:space="preserve"> </w:t>
      </w:r>
      <w:r w:rsidR="000E0FE2" w:rsidRPr="008D15D7">
        <w:rPr>
          <w:sz w:val="22"/>
          <w:szCs w:val="22"/>
        </w:rPr>
        <w:t>where</w:t>
      </w:r>
      <w:r w:rsidR="000E0FE2" w:rsidRPr="008D15D7">
        <w:rPr>
          <w:spacing w:val="-4"/>
          <w:sz w:val="22"/>
          <w:szCs w:val="22"/>
        </w:rPr>
        <w:t xml:space="preserve"> </w:t>
      </w:r>
      <w:r w:rsidR="000E0FE2" w:rsidRPr="008D15D7">
        <w:rPr>
          <w:sz w:val="22"/>
          <w:szCs w:val="22"/>
        </w:rPr>
        <w:t>they</w:t>
      </w:r>
      <w:r w:rsidR="000E0FE2" w:rsidRPr="008D15D7">
        <w:rPr>
          <w:spacing w:val="-3"/>
          <w:sz w:val="22"/>
          <w:szCs w:val="22"/>
        </w:rPr>
        <w:t xml:space="preserve"> </w:t>
      </w:r>
      <w:r w:rsidR="000E0FE2" w:rsidRPr="008D15D7">
        <w:rPr>
          <w:sz w:val="22"/>
          <w:szCs w:val="22"/>
        </w:rPr>
        <w:t>may</w:t>
      </w:r>
      <w:r w:rsidR="000E0FE2" w:rsidRPr="008D15D7">
        <w:rPr>
          <w:spacing w:val="-4"/>
          <w:sz w:val="22"/>
          <w:szCs w:val="22"/>
        </w:rPr>
        <w:t xml:space="preserve"> </w:t>
      </w:r>
      <w:r w:rsidR="000E0FE2" w:rsidRPr="008D15D7">
        <w:rPr>
          <w:sz w:val="22"/>
          <w:szCs w:val="22"/>
        </w:rPr>
        <w:t>choose</w:t>
      </w:r>
      <w:r w:rsidR="000E0FE2" w:rsidRPr="008D15D7">
        <w:rPr>
          <w:spacing w:val="-4"/>
          <w:sz w:val="22"/>
          <w:szCs w:val="22"/>
        </w:rPr>
        <w:t xml:space="preserve"> </w:t>
      </w:r>
      <w:r w:rsidR="000E0FE2" w:rsidRPr="008D15D7">
        <w:rPr>
          <w:sz w:val="22"/>
          <w:szCs w:val="22"/>
        </w:rPr>
        <w:t>to</w:t>
      </w:r>
      <w:r w:rsidR="000E0FE2" w:rsidRPr="008D15D7">
        <w:rPr>
          <w:spacing w:val="-3"/>
          <w:sz w:val="22"/>
          <w:szCs w:val="22"/>
        </w:rPr>
        <w:t xml:space="preserve"> </w:t>
      </w:r>
      <w:r w:rsidR="000E0FE2" w:rsidRPr="008D15D7">
        <w:rPr>
          <w:sz w:val="22"/>
          <w:szCs w:val="22"/>
        </w:rPr>
        <w:t>live.</w:t>
      </w:r>
      <w:r>
        <w:rPr>
          <w:sz w:val="22"/>
          <w:szCs w:val="22"/>
        </w:rPr>
        <w:t xml:space="preserve"> </w:t>
      </w:r>
      <w:hyperlink r:id="rId8" w:history="1">
        <w:r w:rsidR="00D12E78" w:rsidRPr="008D15D7">
          <w:rPr>
            <w:rStyle w:val="Hyperlink"/>
            <w:sz w:val="22"/>
            <w:szCs w:val="22"/>
          </w:rPr>
          <w:t>https://livingwage.mit.edu/</w:t>
        </w:r>
      </w:hyperlink>
      <w:r w:rsidR="00D12E78" w:rsidRPr="008D15D7">
        <w:rPr>
          <w:sz w:val="22"/>
          <w:szCs w:val="22"/>
        </w:rPr>
        <w:t xml:space="preserve"> </w:t>
      </w:r>
    </w:p>
    <w:p w14:paraId="345E1F6E" w14:textId="77777777" w:rsidR="000E0FE2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</w:p>
    <w:p w14:paraId="2707719A" w14:textId="77777777" w:rsidR="00804AA0" w:rsidRDefault="00804AA0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</w:p>
    <w:p w14:paraId="026DF91C" w14:textId="6FF519F0" w:rsidR="00804AA0" w:rsidRDefault="00804AA0" w:rsidP="00804AA0">
      <w:pPr>
        <w:spacing w:line="235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Student Financial Assistance</w:t>
      </w:r>
    </w:p>
    <w:p w14:paraId="5153443F" w14:textId="77777777" w:rsidR="00804AA0" w:rsidRPr="008D15D7" w:rsidRDefault="00804AA0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</w:p>
    <w:p w14:paraId="33457D5B" w14:textId="52ECB47D" w:rsidR="007F15E0" w:rsidRPr="000E0FE2" w:rsidRDefault="00917097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The </w:t>
      </w:r>
      <w:r w:rsidR="000E0FE2" w:rsidRPr="000E0FE2">
        <w:rPr>
          <w:rFonts w:ascii="Calibri" w:hAnsi="Calibri" w:cs="Calibri"/>
          <w:bCs/>
          <w:sz w:val="22"/>
          <w:szCs w:val="22"/>
        </w:rPr>
        <w:t>institution offer</w:t>
      </w:r>
      <w:r>
        <w:rPr>
          <w:rFonts w:ascii="Calibri" w:hAnsi="Calibri" w:cs="Calibri"/>
          <w:bCs/>
          <w:sz w:val="22"/>
          <w:szCs w:val="22"/>
        </w:rPr>
        <w:t>s</w:t>
      </w:r>
      <w:r w:rsidR="000E0FE2" w:rsidRPr="000E0FE2">
        <w:rPr>
          <w:rFonts w:ascii="Calibri" w:hAnsi="Calibri" w:cs="Calibri"/>
          <w:bCs/>
          <w:sz w:val="22"/>
          <w:szCs w:val="22"/>
        </w:rPr>
        <w:t xml:space="preserve"> financial assistance </w:t>
      </w:r>
      <w:r w:rsidR="00714B75" w:rsidRPr="000E0FE2">
        <w:rPr>
          <w:rFonts w:ascii="Calibri" w:hAnsi="Calibri" w:cs="Calibri"/>
          <w:bCs/>
          <w:sz w:val="22"/>
          <w:szCs w:val="22"/>
        </w:rPr>
        <w:t>specifically</w:t>
      </w:r>
      <w:r w:rsidR="000E0FE2" w:rsidRPr="000E0FE2">
        <w:rPr>
          <w:rFonts w:ascii="Calibri" w:hAnsi="Calibri" w:cs="Calibri"/>
          <w:bCs/>
          <w:sz w:val="22"/>
          <w:szCs w:val="22"/>
        </w:rPr>
        <w:t xml:space="preserve"> to </w:t>
      </w:r>
      <w:r w:rsidR="00762623">
        <w:rPr>
          <w:rFonts w:ascii="Calibri" w:hAnsi="Calibri" w:cs="Calibri"/>
          <w:bCs/>
          <w:sz w:val="22"/>
          <w:szCs w:val="22"/>
        </w:rPr>
        <w:t>DPT</w:t>
      </w:r>
      <w:r w:rsidR="000E0FE2" w:rsidRPr="000E0FE2">
        <w:rPr>
          <w:rFonts w:ascii="Calibri" w:hAnsi="Calibri" w:cs="Calibri"/>
          <w:bCs/>
          <w:sz w:val="22"/>
          <w:szCs w:val="22"/>
        </w:rPr>
        <w:t xml:space="preserve"> students</w:t>
      </w:r>
      <w:r>
        <w:rPr>
          <w:rFonts w:ascii="Calibri" w:hAnsi="Calibri" w:cs="Calibri"/>
          <w:bCs/>
          <w:sz w:val="22"/>
          <w:szCs w:val="22"/>
        </w:rPr>
        <w:t>.</w:t>
      </w:r>
      <w:r w:rsidR="002E2278" w:rsidRPr="000E0FE2">
        <w:rPr>
          <w:rFonts w:ascii="Calibri" w:hAnsi="Calibri" w:cs="Calibri"/>
          <w:bCs/>
          <w:sz w:val="22"/>
          <w:szCs w:val="22"/>
        </w:rPr>
        <w:t xml:space="preserve"> </w:t>
      </w:r>
      <w:r w:rsidR="00C40F10">
        <w:rPr>
          <w:rFonts w:ascii="Calibri" w:hAnsi="Calibri" w:cs="Calibri"/>
          <w:bCs/>
          <w:sz w:val="22"/>
          <w:szCs w:val="22"/>
        </w:rPr>
        <w:t xml:space="preserve">     </w:t>
      </w:r>
      <w:r w:rsidR="00C40F10">
        <w:rPr>
          <w:rFonts w:ascii="Calibri" w:hAnsi="Calibri" w:cs="Calibri"/>
          <w:b/>
        </w:rPr>
        <w:t xml:space="preserve">___ </w:t>
      </w:r>
      <w:r w:rsidR="00C40F10" w:rsidRPr="008D15D7">
        <w:rPr>
          <w:rFonts w:ascii="Calibri" w:hAnsi="Calibri" w:cs="Calibri"/>
          <w:b/>
          <w:sz w:val="22"/>
          <w:szCs w:val="22"/>
        </w:rPr>
        <w:t>Yes</w:t>
      </w:r>
      <w:r w:rsidR="00C40F10">
        <w:rPr>
          <w:rFonts w:ascii="Calibri" w:hAnsi="Calibri" w:cs="Calibri"/>
          <w:b/>
          <w:sz w:val="22"/>
          <w:szCs w:val="22"/>
        </w:rPr>
        <w:t xml:space="preserve">    </w:t>
      </w:r>
      <w:r w:rsidR="00C40F10">
        <w:rPr>
          <w:rFonts w:ascii="Calibri" w:hAnsi="Calibri" w:cs="Calibri"/>
          <w:b/>
          <w:u w:val="single"/>
        </w:rPr>
        <w:t xml:space="preserve">_X_ </w:t>
      </w:r>
      <w:r w:rsidR="00C40F10" w:rsidRPr="008D15D7">
        <w:rPr>
          <w:rFonts w:ascii="Calibri" w:hAnsi="Calibri" w:cs="Calibri"/>
          <w:b/>
          <w:sz w:val="22"/>
          <w:szCs w:val="22"/>
        </w:rPr>
        <w:t>No</w:t>
      </w:r>
    </w:p>
    <w:p w14:paraId="31AE84D9" w14:textId="6172BF30" w:rsidR="000E0FE2" w:rsidRPr="000E0FE2" w:rsidRDefault="00917097" w:rsidP="000E0FE2">
      <w:pPr>
        <w:pStyle w:val="BodyTex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The</w:t>
      </w:r>
      <w:r w:rsidR="000E0FE2" w:rsidRPr="000E0FE2">
        <w:rPr>
          <w:rFonts w:ascii="Calibri" w:hAnsi="Calibri" w:cs="Calibri"/>
          <w:bCs/>
          <w:sz w:val="22"/>
          <w:szCs w:val="22"/>
        </w:rPr>
        <w:t xml:space="preserve"> program/institution offer</w:t>
      </w:r>
      <w:r>
        <w:rPr>
          <w:rFonts w:ascii="Calibri" w:hAnsi="Calibri" w:cs="Calibri"/>
          <w:bCs/>
          <w:sz w:val="22"/>
          <w:szCs w:val="22"/>
        </w:rPr>
        <w:t>s</w:t>
      </w:r>
      <w:r w:rsidR="000E0FE2" w:rsidRPr="000E0FE2">
        <w:rPr>
          <w:rFonts w:ascii="Calibri" w:hAnsi="Calibri" w:cs="Calibri"/>
          <w:bCs/>
          <w:sz w:val="22"/>
          <w:szCs w:val="22"/>
        </w:rPr>
        <w:t xml:space="preserve"> scholarships specific to </w:t>
      </w:r>
      <w:r w:rsidR="00762623">
        <w:rPr>
          <w:rFonts w:ascii="Calibri" w:hAnsi="Calibri" w:cs="Calibri"/>
          <w:bCs/>
          <w:sz w:val="22"/>
          <w:szCs w:val="22"/>
        </w:rPr>
        <w:t>DPT</w:t>
      </w:r>
      <w:r w:rsidR="000E0FE2" w:rsidRPr="000E0FE2">
        <w:rPr>
          <w:rFonts w:ascii="Calibri" w:hAnsi="Calibri" w:cs="Calibri"/>
          <w:bCs/>
          <w:sz w:val="22"/>
          <w:szCs w:val="22"/>
        </w:rPr>
        <w:t xml:space="preserve"> students</w:t>
      </w:r>
      <w:r>
        <w:rPr>
          <w:rFonts w:ascii="Calibri" w:hAnsi="Calibri" w:cs="Calibri"/>
          <w:bCs/>
          <w:sz w:val="22"/>
          <w:szCs w:val="22"/>
        </w:rPr>
        <w:t>.</w:t>
      </w:r>
      <w:r w:rsidR="002E2278" w:rsidRPr="000E0FE2">
        <w:rPr>
          <w:rFonts w:ascii="Calibri" w:hAnsi="Calibri" w:cs="Calibri"/>
          <w:bCs/>
          <w:sz w:val="22"/>
          <w:szCs w:val="22"/>
        </w:rPr>
        <w:t xml:space="preserve"> </w:t>
      </w:r>
      <w:r w:rsidR="00C40F10">
        <w:rPr>
          <w:rFonts w:ascii="Calibri" w:hAnsi="Calibri" w:cs="Calibri"/>
          <w:bCs/>
          <w:sz w:val="22"/>
          <w:szCs w:val="22"/>
        </w:rPr>
        <w:t xml:space="preserve"> </w:t>
      </w:r>
      <w:r w:rsidR="00714B75">
        <w:rPr>
          <w:rFonts w:ascii="Calibri" w:hAnsi="Calibri" w:cs="Calibri"/>
          <w:bCs/>
          <w:sz w:val="22"/>
          <w:szCs w:val="22"/>
        </w:rPr>
        <w:t xml:space="preserve">      </w:t>
      </w:r>
      <w:r w:rsidR="00C40F10">
        <w:rPr>
          <w:rFonts w:ascii="Calibri" w:hAnsi="Calibri" w:cs="Calibri"/>
          <w:b/>
        </w:rPr>
        <w:t>_</w:t>
      </w:r>
      <w:r w:rsidR="00C40F10">
        <w:rPr>
          <w:rFonts w:ascii="Calibri" w:hAnsi="Calibri" w:cs="Calibri"/>
          <w:b/>
          <w:u w:val="single"/>
        </w:rPr>
        <w:t>X</w:t>
      </w:r>
      <w:r w:rsidR="00C40F10">
        <w:rPr>
          <w:rFonts w:ascii="Calibri" w:hAnsi="Calibri" w:cs="Calibri"/>
          <w:b/>
        </w:rPr>
        <w:t xml:space="preserve">_ </w:t>
      </w:r>
      <w:r w:rsidR="00C40F10" w:rsidRPr="008D15D7">
        <w:rPr>
          <w:rFonts w:ascii="Calibri" w:hAnsi="Calibri" w:cs="Calibri"/>
          <w:b/>
          <w:sz w:val="22"/>
          <w:szCs w:val="22"/>
        </w:rPr>
        <w:t>Yes</w:t>
      </w:r>
      <w:r w:rsidR="00C40F10">
        <w:rPr>
          <w:rFonts w:ascii="Calibri" w:hAnsi="Calibri" w:cs="Calibri"/>
          <w:b/>
          <w:sz w:val="22"/>
          <w:szCs w:val="22"/>
        </w:rPr>
        <w:t xml:space="preserve">    </w:t>
      </w:r>
      <w:r w:rsidR="00C40F10">
        <w:rPr>
          <w:rFonts w:ascii="Calibri" w:hAnsi="Calibri" w:cs="Calibri"/>
          <w:b/>
          <w:u w:val="single"/>
        </w:rPr>
        <w:t xml:space="preserve">___ </w:t>
      </w:r>
      <w:r w:rsidR="00C40F10" w:rsidRPr="008D15D7">
        <w:rPr>
          <w:rFonts w:ascii="Calibri" w:hAnsi="Calibri" w:cs="Calibri"/>
          <w:b/>
          <w:sz w:val="22"/>
          <w:szCs w:val="22"/>
        </w:rPr>
        <w:t>No</w:t>
      </w:r>
    </w:p>
    <w:p w14:paraId="5EBED361" w14:textId="450DE2F2" w:rsidR="000E0FE2" w:rsidRPr="000E0FE2" w:rsidRDefault="00917097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The</w:t>
      </w:r>
      <w:r w:rsidR="000E0FE2" w:rsidRPr="000E0FE2">
        <w:rPr>
          <w:rFonts w:ascii="Calibri" w:hAnsi="Calibri" w:cs="Calibri"/>
          <w:bCs/>
          <w:sz w:val="22"/>
          <w:szCs w:val="22"/>
        </w:rPr>
        <w:t xml:space="preserve"> program offer</w:t>
      </w:r>
      <w:r>
        <w:rPr>
          <w:rFonts w:ascii="Calibri" w:hAnsi="Calibri" w:cs="Calibri"/>
          <w:bCs/>
          <w:sz w:val="22"/>
          <w:szCs w:val="22"/>
        </w:rPr>
        <w:t>s</w:t>
      </w:r>
      <w:r w:rsidR="000E0FE2" w:rsidRPr="000E0FE2">
        <w:rPr>
          <w:rFonts w:ascii="Calibri" w:hAnsi="Calibri" w:cs="Calibri"/>
          <w:bCs/>
          <w:sz w:val="22"/>
          <w:szCs w:val="22"/>
        </w:rPr>
        <w:t xml:space="preserve"> </w:t>
      </w:r>
      <w:r w:rsidR="00762623">
        <w:rPr>
          <w:rFonts w:ascii="Calibri" w:hAnsi="Calibri" w:cs="Calibri"/>
          <w:bCs/>
          <w:sz w:val="22"/>
          <w:szCs w:val="22"/>
        </w:rPr>
        <w:t>graduate assistantships</w:t>
      </w:r>
      <w:r w:rsidR="000E0FE2" w:rsidRPr="000E0FE2">
        <w:rPr>
          <w:rFonts w:ascii="Calibri" w:hAnsi="Calibri" w:cs="Calibri"/>
          <w:bCs/>
          <w:sz w:val="22"/>
          <w:szCs w:val="22"/>
        </w:rPr>
        <w:t xml:space="preserve"> specific to</w:t>
      </w:r>
      <w:r w:rsidR="00762623">
        <w:rPr>
          <w:rFonts w:ascii="Calibri" w:hAnsi="Calibri" w:cs="Calibri"/>
          <w:bCs/>
          <w:sz w:val="22"/>
          <w:szCs w:val="22"/>
        </w:rPr>
        <w:t xml:space="preserve"> DPT</w:t>
      </w:r>
      <w:r w:rsidR="000E0FE2" w:rsidRPr="000E0FE2">
        <w:rPr>
          <w:rFonts w:ascii="Calibri" w:hAnsi="Calibri" w:cs="Calibri"/>
          <w:bCs/>
          <w:sz w:val="22"/>
          <w:szCs w:val="22"/>
        </w:rPr>
        <w:t xml:space="preserve"> students</w:t>
      </w:r>
      <w:r>
        <w:rPr>
          <w:rFonts w:ascii="Calibri" w:hAnsi="Calibri" w:cs="Calibri"/>
          <w:bCs/>
          <w:sz w:val="22"/>
          <w:szCs w:val="22"/>
        </w:rPr>
        <w:t xml:space="preserve">. </w:t>
      </w:r>
      <w:r w:rsidR="00C40F10">
        <w:rPr>
          <w:rFonts w:ascii="Calibri" w:hAnsi="Calibri" w:cs="Calibri"/>
          <w:bCs/>
          <w:sz w:val="22"/>
          <w:szCs w:val="22"/>
        </w:rPr>
        <w:t xml:space="preserve"> </w:t>
      </w:r>
      <w:r w:rsidR="00714B75">
        <w:rPr>
          <w:rFonts w:ascii="Calibri" w:hAnsi="Calibri" w:cs="Calibri"/>
          <w:bCs/>
          <w:sz w:val="22"/>
          <w:szCs w:val="22"/>
        </w:rPr>
        <w:t xml:space="preserve">       </w:t>
      </w:r>
      <w:r w:rsidR="00C40F10">
        <w:rPr>
          <w:rFonts w:ascii="Calibri" w:hAnsi="Calibri" w:cs="Calibri"/>
          <w:b/>
        </w:rPr>
        <w:t xml:space="preserve">___ </w:t>
      </w:r>
      <w:r w:rsidR="00C40F10" w:rsidRPr="008D15D7">
        <w:rPr>
          <w:rFonts w:ascii="Calibri" w:hAnsi="Calibri" w:cs="Calibri"/>
          <w:b/>
          <w:sz w:val="22"/>
          <w:szCs w:val="22"/>
        </w:rPr>
        <w:t>Yes</w:t>
      </w:r>
      <w:r w:rsidR="00C40F10">
        <w:rPr>
          <w:rFonts w:ascii="Calibri" w:hAnsi="Calibri" w:cs="Calibri"/>
          <w:b/>
          <w:sz w:val="22"/>
          <w:szCs w:val="22"/>
        </w:rPr>
        <w:t xml:space="preserve">    </w:t>
      </w:r>
      <w:r w:rsidR="00C40F10">
        <w:rPr>
          <w:rFonts w:ascii="Calibri" w:hAnsi="Calibri" w:cs="Calibri"/>
          <w:b/>
          <w:u w:val="single"/>
        </w:rPr>
        <w:t xml:space="preserve">_X_ </w:t>
      </w:r>
      <w:r w:rsidR="00C40F10" w:rsidRPr="008D15D7">
        <w:rPr>
          <w:rFonts w:ascii="Calibri" w:hAnsi="Calibri" w:cs="Calibri"/>
          <w:b/>
          <w:sz w:val="22"/>
          <w:szCs w:val="22"/>
        </w:rPr>
        <w:t>No</w:t>
      </w:r>
    </w:p>
    <w:p w14:paraId="5933C211" w14:textId="498AEDC7" w:rsidR="007F15E0" w:rsidRPr="008D15D7" w:rsidRDefault="000E0FE2" w:rsidP="00C46F14">
      <w:pPr>
        <w:pStyle w:val="BodyText"/>
        <w:spacing w:line="235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37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opportunities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may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exist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institution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FINANCIAL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SUPPORT-please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contact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further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sz w:val="22"/>
          <w:szCs w:val="22"/>
        </w:rPr>
        <w:t>information.</w:t>
      </w:r>
    </w:p>
    <w:p w14:paraId="601308C1" w14:textId="77777777" w:rsidR="002E2278" w:rsidRDefault="002E2278" w:rsidP="002E2278">
      <w:pPr>
        <w:spacing w:line="235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We encourage </w:t>
      </w:r>
      <w:r w:rsidRPr="008D15D7">
        <w:rPr>
          <w:rFonts w:ascii="Calibri" w:hAnsi="Calibri" w:cs="Calibri"/>
          <w:b/>
        </w:rPr>
        <w:t xml:space="preserve">APTA student members to visit the APTA Financial Solutions Center at </w:t>
      </w:r>
      <w:hyperlink r:id="rId9">
        <w:r w:rsidRPr="008D15D7">
          <w:rPr>
            <w:rFonts w:ascii="Calibri" w:hAnsi="Calibri" w:cs="Calibri"/>
            <w:b/>
          </w:rPr>
          <w:t>https://www.apta.org/your-</w:t>
        </w:r>
      </w:hyperlink>
      <w:r w:rsidRPr="008D15D7">
        <w:rPr>
          <w:rFonts w:ascii="Calibri" w:hAnsi="Calibri" w:cs="Calibri"/>
          <w:b/>
          <w:spacing w:val="-12"/>
        </w:rPr>
        <w:t xml:space="preserve"> </w:t>
      </w:r>
      <w:r w:rsidRPr="008D15D7">
        <w:rPr>
          <w:rFonts w:ascii="Calibri" w:hAnsi="Calibri" w:cs="Calibri"/>
          <w:b/>
        </w:rPr>
        <w:t xml:space="preserve">career/financial-management/financial-solutions-center. </w:t>
      </w:r>
    </w:p>
    <w:p w14:paraId="33FBCD51" w14:textId="77777777" w:rsidR="00530C8B" w:rsidRDefault="00530C8B" w:rsidP="002E2278">
      <w:pPr>
        <w:spacing w:line="235" w:lineRule="auto"/>
        <w:rPr>
          <w:rFonts w:ascii="Calibri" w:hAnsi="Calibri" w:cs="Calibri"/>
          <w:b/>
        </w:rPr>
      </w:pPr>
    </w:p>
    <w:p w14:paraId="5014C410" w14:textId="77777777" w:rsidR="00804AA0" w:rsidRDefault="00804AA0" w:rsidP="002E2278">
      <w:pPr>
        <w:spacing w:line="235" w:lineRule="auto"/>
        <w:rPr>
          <w:rFonts w:ascii="Calibri" w:hAnsi="Calibri" w:cs="Calibri"/>
          <w:b/>
        </w:rPr>
      </w:pPr>
    </w:p>
    <w:p w14:paraId="41783575" w14:textId="77777777" w:rsidR="00804AA0" w:rsidRDefault="00804AA0" w:rsidP="002E2278">
      <w:pPr>
        <w:spacing w:line="235" w:lineRule="auto"/>
        <w:rPr>
          <w:rFonts w:ascii="Calibri" w:hAnsi="Calibri" w:cs="Calibri"/>
          <w:b/>
        </w:rPr>
      </w:pPr>
    </w:p>
    <w:p w14:paraId="5155F0EE" w14:textId="7F0EA60A" w:rsidR="00530C8B" w:rsidRDefault="00530C8B" w:rsidP="00530C8B">
      <w:pPr>
        <w:spacing w:line="235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Student Debt Summary </w:t>
      </w:r>
    </w:p>
    <w:p w14:paraId="0502C95A" w14:textId="1DF7664D" w:rsidR="00530C8B" w:rsidRDefault="00530C8B" w:rsidP="00714B75">
      <w:pPr>
        <w:pStyle w:val="ListParagraph"/>
        <w:numPr>
          <w:ilvl w:val="0"/>
          <w:numId w:val="5"/>
        </w:numPr>
        <w:spacing w:line="235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Average </w:t>
      </w:r>
      <w:r w:rsidR="00714B75">
        <w:rPr>
          <w:rFonts w:ascii="Calibri" w:hAnsi="Calibri" w:cs="Calibri"/>
        </w:rPr>
        <w:t xml:space="preserve">federal </w:t>
      </w:r>
      <w:r>
        <w:rPr>
          <w:rFonts w:ascii="Calibri" w:hAnsi="Calibri" w:cs="Calibri"/>
        </w:rPr>
        <w:t>student debt from the DPT programs for students who graduated in the calendar year 202</w:t>
      </w:r>
      <w:r w:rsidR="003D1A8C">
        <w:rPr>
          <w:rFonts w:ascii="Calibri" w:hAnsi="Calibri" w:cs="Calibri"/>
        </w:rPr>
        <w:t>6</w:t>
      </w:r>
      <w:r w:rsidR="00714B7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= $</w:t>
      </w:r>
      <w:r w:rsidR="003D1A8C">
        <w:rPr>
          <w:rFonts w:ascii="Calibri" w:hAnsi="Calibri" w:cs="Calibri"/>
        </w:rPr>
        <w:t>47,334</w:t>
      </w:r>
    </w:p>
    <w:p w14:paraId="7144FD5B" w14:textId="23176D84" w:rsidR="00530C8B" w:rsidRPr="00530C8B" w:rsidRDefault="00530C8B" w:rsidP="00714B75">
      <w:pPr>
        <w:pStyle w:val="ListParagraph"/>
        <w:numPr>
          <w:ilvl w:val="0"/>
          <w:numId w:val="5"/>
        </w:numPr>
        <w:spacing w:line="235" w:lineRule="auto"/>
        <w:rPr>
          <w:rFonts w:ascii="Calibri" w:hAnsi="Calibri" w:cs="Calibri"/>
        </w:rPr>
      </w:pPr>
      <w:r>
        <w:rPr>
          <w:rFonts w:ascii="Calibri" w:hAnsi="Calibri" w:cs="Calibri"/>
        </w:rPr>
        <w:t>Average total student debt after completing the DPT program for students who graduated in the calendar year 202</w:t>
      </w:r>
      <w:r w:rsidR="003D1A8C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.  Includes Federal </w:t>
      </w:r>
      <w:r w:rsidR="00714B75">
        <w:rPr>
          <w:rFonts w:ascii="Calibri" w:hAnsi="Calibri" w:cs="Calibri"/>
        </w:rPr>
        <w:t>Student post-secondary loan debt (individual student private loan debt not available) = $</w:t>
      </w:r>
      <w:r w:rsidR="003D1A8C">
        <w:rPr>
          <w:rFonts w:ascii="Calibri" w:hAnsi="Calibri" w:cs="Calibri"/>
        </w:rPr>
        <w:t>68,385</w:t>
      </w:r>
    </w:p>
    <w:p w14:paraId="33AAF697" w14:textId="7FAEF9E8" w:rsidR="000E0FE2" w:rsidRPr="00C40F10" w:rsidRDefault="000E0FE2" w:rsidP="00714B75">
      <w:pPr>
        <w:pStyle w:val="BodyText"/>
        <w:rPr>
          <w:rFonts w:ascii="Calibri" w:hAnsi="Calibri" w:cs="Calibri"/>
          <w:spacing w:val="-2"/>
          <w:w w:val="90"/>
          <w:sz w:val="22"/>
          <w:szCs w:val="22"/>
        </w:rPr>
      </w:pPr>
    </w:p>
    <w:sectPr w:rsidR="000E0FE2" w:rsidRPr="00C40F10" w:rsidSect="000E0FE2">
      <w:type w:val="continuous"/>
      <w:pgSz w:w="12240" w:h="15840" w:code="1"/>
      <w:pgMar w:top="432" w:right="432" w:bottom="432" w:left="43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9EFE0" w14:textId="77777777" w:rsidR="00F274F4" w:rsidRDefault="00F274F4" w:rsidP="000E0FE2">
      <w:r>
        <w:separator/>
      </w:r>
    </w:p>
  </w:endnote>
  <w:endnote w:type="continuationSeparator" w:id="0">
    <w:p w14:paraId="5D808A45" w14:textId="77777777" w:rsidR="00F274F4" w:rsidRDefault="00F274F4" w:rsidP="000E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45B68" w14:textId="77777777" w:rsidR="00F274F4" w:rsidRDefault="00F274F4" w:rsidP="000E0FE2">
      <w:r>
        <w:separator/>
      </w:r>
    </w:p>
  </w:footnote>
  <w:footnote w:type="continuationSeparator" w:id="0">
    <w:p w14:paraId="036F123C" w14:textId="77777777" w:rsidR="00F274F4" w:rsidRDefault="00F274F4" w:rsidP="000E0F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66892" w14:textId="5A703A3C" w:rsidR="009E65A9" w:rsidRDefault="009E65A9" w:rsidP="009E65A9">
    <w:pPr>
      <w:pStyle w:val="Header"/>
      <w:jc w:val="center"/>
    </w:pPr>
    <w:r>
      <w:rPr>
        <w:noProof/>
      </w:rPr>
      <w:drawing>
        <wp:inline distT="0" distB="0" distL="0" distR="0" wp14:anchorId="1E76E7EA" wp14:editId="2BAB507E">
          <wp:extent cx="1277497" cy="781162"/>
          <wp:effectExtent l="0" t="0" r="0" b="0"/>
          <wp:docPr id="1519463479" name="Picture 2" descr="Yellow and 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463479" name="Picture 2" descr="Yellow and blu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261" cy="7920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D6350"/>
    <w:multiLevelType w:val="hybridMultilevel"/>
    <w:tmpl w:val="98C0A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F599A"/>
    <w:multiLevelType w:val="hybridMultilevel"/>
    <w:tmpl w:val="88D02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244D0"/>
    <w:multiLevelType w:val="hybridMultilevel"/>
    <w:tmpl w:val="436E2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9A30E9"/>
    <w:multiLevelType w:val="hybridMultilevel"/>
    <w:tmpl w:val="1756A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2F5D26"/>
    <w:multiLevelType w:val="hybridMultilevel"/>
    <w:tmpl w:val="AECC5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749181">
    <w:abstractNumId w:val="0"/>
  </w:num>
  <w:num w:numId="2" w16cid:durableId="342125150">
    <w:abstractNumId w:val="3"/>
  </w:num>
  <w:num w:numId="3" w16cid:durableId="1371028884">
    <w:abstractNumId w:val="1"/>
  </w:num>
  <w:num w:numId="4" w16cid:durableId="631984336">
    <w:abstractNumId w:val="4"/>
  </w:num>
  <w:num w:numId="5" w16cid:durableId="13674831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E0"/>
    <w:rsid w:val="000A08D6"/>
    <w:rsid w:val="000E0FE2"/>
    <w:rsid w:val="00146813"/>
    <w:rsid w:val="00160804"/>
    <w:rsid w:val="00185BD3"/>
    <w:rsid w:val="002E2278"/>
    <w:rsid w:val="00343C1B"/>
    <w:rsid w:val="003B3E71"/>
    <w:rsid w:val="003D1A8C"/>
    <w:rsid w:val="00521876"/>
    <w:rsid w:val="00530C8B"/>
    <w:rsid w:val="005F6FBE"/>
    <w:rsid w:val="00665EC3"/>
    <w:rsid w:val="006C1907"/>
    <w:rsid w:val="00714B75"/>
    <w:rsid w:val="00762623"/>
    <w:rsid w:val="007F15E0"/>
    <w:rsid w:val="00804AA0"/>
    <w:rsid w:val="00805AA3"/>
    <w:rsid w:val="00833CB1"/>
    <w:rsid w:val="00866FA8"/>
    <w:rsid w:val="008D15D7"/>
    <w:rsid w:val="00917097"/>
    <w:rsid w:val="009D259A"/>
    <w:rsid w:val="009E65A9"/>
    <w:rsid w:val="00A26588"/>
    <w:rsid w:val="00B013D3"/>
    <w:rsid w:val="00B97801"/>
    <w:rsid w:val="00C40F10"/>
    <w:rsid w:val="00C46F14"/>
    <w:rsid w:val="00CF66A0"/>
    <w:rsid w:val="00D12E78"/>
    <w:rsid w:val="00D24AA6"/>
    <w:rsid w:val="00D36374"/>
    <w:rsid w:val="00D53F4D"/>
    <w:rsid w:val="00DB661A"/>
    <w:rsid w:val="00E1002C"/>
    <w:rsid w:val="00EE328C"/>
    <w:rsid w:val="00F1475C"/>
    <w:rsid w:val="00F274F4"/>
    <w:rsid w:val="00FE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986CCE"/>
  <w15:docId w15:val="{95807A65-7BC1-437B-B991-D3D710E71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AA0"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ind w:left="32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2E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E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FE2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FE2"/>
    <w:rPr>
      <w:rFonts w:ascii="Palatino Linotype" w:eastAsia="Palatino Linotype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0E0FE2"/>
    <w:rPr>
      <w:rFonts w:ascii="Palatino Linotype" w:eastAsia="Palatino Linotype" w:hAnsi="Palatino Linotype" w:cs="Palatino Linotype"/>
      <w:sz w:val="20"/>
      <w:szCs w:val="20"/>
    </w:rPr>
  </w:style>
  <w:style w:type="table" w:styleId="TableGrid">
    <w:name w:val="Table Grid"/>
    <w:basedOn w:val="TableNormal"/>
    <w:uiPriority w:val="39"/>
    <w:rsid w:val="00D36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65E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vingwage.mit.edu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pta.org/your-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Vandenberg, Lyndsey</dc:creator>
  <cp:lastModifiedBy>Vandenberg, Lyndsey</cp:lastModifiedBy>
  <cp:revision>2</cp:revision>
  <dcterms:created xsi:type="dcterms:W3CDTF">2026-10-02T19:30:00Z</dcterms:created>
  <dcterms:modified xsi:type="dcterms:W3CDTF">2026-10-02T19:30:00Z</dcterms:modified>
</cp:coreProperties>
</file>